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BA" w:rsidRPr="00431A89" w:rsidRDefault="00C611BA" w:rsidP="00D5384A">
      <w:pPr>
        <w:spacing w:after="0" w:line="240" w:lineRule="auto"/>
        <w:rPr>
          <w:rFonts w:ascii="MrsEavesRoman" w:hAnsi="MrsEavesRoman"/>
          <w:b/>
          <w:sz w:val="16"/>
          <w:szCs w:val="16"/>
        </w:rPr>
      </w:pPr>
    </w:p>
    <w:p w:rsidR="004D5B27" w:rsidRDefault="00604CD9" w:rsidP="00134224">
      <w:pPr>
        <w:spacing w:after="0" w:line="240" w:lineRule="auto"/>
        <w:jc w:val="center"/>
        <w:rPr>
          <w:rFonts w:ascii="MrsEavesRoman" w:hAnsi="MrsEavesRoman"/>
          <w:b/>
          <w:sz w:val="32"/>
          <w:szCs w:val="32"/>
        </w:rPr>
      </w:pPr>
      <w:r w:rsidRPr="00604CD9">
        <w:rPr>
          <w:rFonts w:ascii="MrsEavesBold" w:hAnsi="MrsEavesBold"/>
          <w:noProof/>
          <w:color w:val="003066"/>
          <w:sz w:val="32"/>
          <w:szCs w:val="32"/>
          <w:lang w:eastAsia="zh-TW"/>
        </w:rPr>
        <w:pict>
          <v:shapetype id="_x0000_t202" coordsize="21600,21600" o:spt="202" path="m,l,21600r21600,l21600,xe">
            <v:stroke joinstyle="miter"/>
            <v:path gradientshapeok="t" o:connecttype="rect"/>
          </v:shapetype>
          <v:shape id="_x0000_s1027" type="#_x0000_t202" style="position:absolute;left:0;text-align:left;margin-left:-27pt;margin-top:6.5pt;width:524.25pt;height:53.85pt;z-index:251664384;mso-width-relative:margin;mso-height-relative:margin" strokecolor="white [3212]">
            <v:textbox>
              <w:txbxContent>
                <w:p w:rsidR="0032547A" w:rsidRDefault="0032547A" w:rsidP="000E42BE">
                  <w:pPr>
                    <w:jc w:val="center"/>
                    <w:rPr>
                      <w:rFonts w:ascii="Calibri" w:hAnsi="Calibri"/>
                      <w:b/>
                      <w:sz w:val="52"/>
                      <w:szCs w:val="52"/>
                    </w:rPr>
                  </w:pPr>
                  <w:r>
                    <w:rPr>
                      <w:rFonts w:ascii="Calibri" w:hAnsi="Calibri"/>
                      <w:b/>
                      <w:sz w:val="52"/>
                      <w:szCs w:val="52"/>
                    </w:rPr>
                    <w:t>Calling all Volunteers</w:t>
                  </w:r>
                </w:p>
                <w:p w:rsidR="00134224" w:rsidRPr="00247251" w:rsidRDefault="00134224" w:rsidP="000E42BE">
                  <w:pPr>
                    <w:jc w:val="center"/>
                    <w:rPr>
                      <w:rFonts w:ascii="Calibri" w:hAnsi="Calibri"/>
                      <w:b/>
                      <w:sz w:val="52"/>
                      <w:szCs w:val="52"/>
                    </w:rPr>
                  </w:pPr>
                </w:p>
                <w:p w:rsidR="0032547A" w:rsidRDefault="0032547A"/>
              </w:txbxContent>
            </v:textbox>
          </v:shape>
        </w:pict>
      </w:r>
    </w:p>
    <w:p w:rsidR="00E44C59" w:rsidRPr="00D017C8" w:rsidRDefault="00E44C59" w:rsidP="00134224">
      <w:pPr>
        <w:spacing w:after="0" w:line="240" w:lineRule="auto"/>
        <w:jc w:val="center"/>
        <w:rPr>
          <w:rFonts w:ascii="MrsEavesBold" w:hAnsi="MrsEavesBold"/>
          <w:color w:val="003066"/>
          <w:sz w:val="52"/>
          <w:szCs w:val="52"/>
        </w:rPr>
      </w:pPr>
    </w:p>
    <w:p w:rsidR="0032547A" w:rsidRDefault="0032547A" w:rsidP="00134224">
      <w:pPr>
        <w:spacing w:after="0"/>
        <w:jc w:val="center"/>
        <w:rPr>
          <w:rFonts w:ascii="Calibri" w:hAnsi="Calibri"/>
          <w:b/>
          <w:sz w:val="28"/>
          <w:szCs w:val="36"/>
        </w:rPr>
      </w:pPr>
    </w:p>
    <w:p w:rsidR="0032547A" w:rsidRDefault="00134224" w:rsidP="00134224">
      <w:pPr>
        <w:spacing w:after="0"/>
        <w:ind w:firstLine="720"/>
        <w:jc w:val="center"/>
        <w:rPr>
          <w:rFonts w:ascii="Calibri" w:hAnsi="Calibri"/>
          <w:b/>
          <w:sz w:val="44"/>
          <w:szCs w:val="36"/>
        </w:rPr>
      </w:pPr>
      <w:r>
        <w:rPr>
          <w:rFonts w:ascii="Calibri" w:hAnsi="Calibri"/>
          <w:b/>
          <w:sz w:val="44"/>
          <w:szCs w:val="36"/>
        </w:rPr>
        <w:t>Rideau Manor is looking for compassionate caring young adults to build relationships with residents</w:t>
      </w:r>
    </w:p>
    <w:p w:rsidR="00134224" w:rsidRDefault="00134224" w:rsidP="00134224">
      <w:pPr>
        <w:spacing w:after="0"/>
        <w:ind w:firstLine="720"/>
        <w:jc w:val="center"/>
        <w:rPr>
          <w:rFonts w:ascii="Calibri" w:hAnsi="Calibri"/>
          <w:b/>
          <w:sz w:val="44"/>
          <w:szCs w:val="36"/>
        </w:rPr>
      </w:pPr>
    </w:p>
    <w:p w:rsidR="00134224" w:rsidRDefault="00134224" w:rsidP="00134224">
      <w:pPr>
        <w:spacing w:after="0"/>
        <w:ind w:firstLine="720"/>
        <w:jc w:val="center"/>
        <w:rPr>
          <w:rFonts w:ascii="Calibri" w:hAnsi="Calibri"/>
          <w:b/>
          <w:sz w:val="32"/>
          <w:szCs w:val="36"/>
        </w:rPr>
      </w:pPr>
      <w:r>
        <w:rPr>
          <w:rFonts w:ascii="Calibri" w:hAnsi="Calibri"/>
          <w:b/>
          <w:sz w:val="32"/>
          <w:szCs w:val="36"/>
        </w:rPr>
        <w:t>We have opportunities for all days of the week, helping with all kinds of programs. If you have an interest in volunteering with seniors please fill out an application form and drop it off to Rideau Manor today!</w:t>
      </w:r>
    </w:p>
    <w:p w:rsidR="00134224" w:rsidRDefault="00134224" w:rsidP="00134224">
      <w:pPr>
        <w:spacing w:after="0"/>
        <w:ind w:firstLine="720"/>
        <w:jc w:val="center"/>
        <w:rPr>
          <w:rFonts w:ascii="Calibri" w:hAnsi="Calibri"/>
          <w:b/>
          <w:sz w:val="32"/>
          <w:szCs w:val="36"/>
        </w:rPr>
      </w:pPr>
    </w:p>
    <w:p w:rsidR="00134224" w:rsidRDefault="00134224" w:rsidP="00134224">
      <w:pPr>
        <w:spacing w:after="0"/>
        <w:ind w:firstLine="720"/>
        <w:jc w:val="center"/>
        <w:rPr>
          <w:rFonts w:ascii="Calibri" w:hAnsi="Calibri"/>
          <w:b/>
          <w:sz w:val="32"/>
          <w:szCs w:val="36"/>
        </w:rPr>
      </w:pPr>
      <w:r>
        <w:rPr>
          <w:rFonts w:ascii="Calibri" w:hAnsi="Calibri"/>
          <w:b/>
          <w:sz w:val="32"/>
          <w:szCs w:val="36"/>
        </w:rPr>
        <w:t>Must be 15 years or older</w:t>
      </w:r>
    </w:p>
    <w:p w:rsidR="00134224" w:rsidRDefault="00134224" w:rsidP="00134224">
      <w:pPr>
        <w:spacing w:after="0"/>
        <w:ind w:firstLine="720"/>
        <w:jc w:val="center"/>
        <w:rPr>
          <w:rFonts w:ascii="Calibri" w:hAnsi="Calibri"/>
          <w:b/>
          <w:sz w:val="32"/>
          <w:szCs w:val="36"/>
        </w:rPr>
      </w:pPr>
      <w:r>
        <w:rPr>
          <w:rFonts w:ascii="Calibri" w:hAnsi="Calibri"/>
          <w:b/>
          <w:sz w:val="32"/>
          <w:szCs w:val="36"/>
        </w:rPr>
        <w:t>Must complete a criminal record check</w:t>
      </w:r>
    </w:p>
    <w:p w:rsidR="00134224" w:rsidRDefault="00134224" w:rsidP="00134224">
      <w:pPr>
        <w:spacing w:after="0"/>
        <w:ind w:firstLine="720"/>
        <w:jc w:val="center"/>
        <w:rPr>
          <w:rFonts w:ascii="Calibri" w:hAnsi="Calibri"/>
          <w:b/>
          <w:sz w:val="32"/>
          <w:szCs w:val="36"/>
        </w:rPr>
      </w:pPr>
      <w:r>
        <w:rPr>
          <w:rFonts w:ascii="Calibri" w:hAnsi="Calibri"/>
          <w:b/>
          <w:sz w:val="32"/>
          <w:szCs w:val="36"/>
        </w:rPr>
        <w:t>Must commit to 3 months of services</w:t>
      </w:r>
    </w:p>
    <w:p w:rsidR="00134224" w:rsidRDefault="00134224" w:rsidP="00134224">
      <w:pPr>
        <w:spacing w:after="0"/>
        <w:ind w:firstLine="720"/>
        <w:rPr>
          <w:rFonts w:ascii="Calibri" w:hAnsi="Calibri"/>
          <w:b/>
          <w:sz w:val="32"/>
          <w:szCs w:val="36"/>
        </w:rPr>
      </w:pPr>
    </w:p>
    <w:p w:rsidR="00134224" w:rsidRDefault="00134224" w:rsidP="00134224">
      <w:pPr>
        <w:spacing w:after="0"/>
        <w:rPr>
          <w:rFonts w:ascii="Calibri" w:hAnsi="Calibri"/>
          <w:b/>
          <w:sz w:val="32"/>
          <w:szCs w:val="36"/>
        </w:rPr>
      </w:pPr>
    </w:p>
    <w:p w:rsidR="00134224" w:rsidRPr="00134224" w:rsidRDefault="00134224" w:rsidP="00134224">
      <w:pPr>
        <w:spacing w:after="0"/>
        <w:ind w:firstLine="720"/>
        <w:rPr>
          <w:rFonts w:ascii="Calibri" w:hAnsi="Calibri"/>
          <w:b/>
          <w:sz w:val="32"/>
          <w:szCs w:val="36"/>
        </w:rPr>
      </w:pPr>
    </w:p>
    <w:p w:rsidR="00064B3E" w:rsidRDefault="00834EF7" w:rsidP="00064B3E">
      <w:pPr>
        <w:spacing w:after="0"/>
        <w:jc w:val="center"/>
        <w:rPr>
          <w:sz w:val="32"/>
          <w:szCs w:val="32"/>
        </w:rPr>
      </w:pPr>
      <w:r>
        <w:rPr>
          <w:noProof/>
          <w:sz w:val="32"/>
          <w:szCs w:val="32"/>
        </w:rPr>
        <w:drawing>
          <wp:anchor distT="0" distB="0" distL="114300" distR="114300" simplePos="0" relativeHeight="251666432" behindDoc="0" locked="0" layoutInCell="1" allowOverlap="1">
            <wp:simplePos x="0" y="0"/>
            <wp:positionH relativeFrom="column">
              <wp:posOffset>5048250</wp:posOffset>
            </wp:positionH>
            <wp:positionV relativeFrom="paragraph">
              <wp:posOffset>59690</wp:posOffset>
            </wp:positionV>
            <wp:extent cx="1479550" cy="1533525"/>
            <wp:effectExtent l="19050" t="0" r="6350" b="0"/>
            <wp:wrapNone/>
            <wp:docPr id="16" name="Picture 0" descr="rideau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eaumap.jpg"/>
                    <pic:cNvPicPr/>
                  </pic:nvPicPr>
                  <pic:blipFill>
                    <a:blip r:embed="rId7" cstate="print"/>
                    <a:stretch>
                      <a:fillRect/>
                    </a:stretch>
                  </pic:blipFill>
                  <pic:spPr>
                    <a:xfrm>
                      <a:off x="0" y="0"/>
                      <a:ext cx="1479550" cy="1533525"/>
                    </a:xfrm>
                    <a:prstGeom prst="rect">
                      <a:avLst/>
                    </a:prstGeom>
                  </pic:spPr>
                </pic:pic>
              </a:graphicData>
            </a:graphic>
          </wp:anchor>
        </w:drawing>
      </w:r>
      <w:r w:rsidR="00D017C8" w:rsidRPr="00064B3E">
        <w:rPr>
          <w:sz w:val="32"/>
          <w:szCs w:val="32"/>
        </w:rPr>
        <w:t>For further infor</w:t>
      </w:r>
      <w:r w:rsidR="00064B3E">
        <w:rPr>
          <w:sz w:val="32"/>
          <w:szCs w:val="32"/>
        </w:rPr>
        <w:t>mation, contact</w:t>
      </w:r>
    </w:p>
    <w:p w:rsidR="00064B3E" w:rsidRDefault="00B87878" w:rsidP="00064B3E">
      <w:pPr>
        <w:spacing w:after="0"/>
        <w:jc w:val="center"/>
        <w:rPr>
          <w:sz w:val="32"/>
          <w:szCs w:val="32"/>
        </w:rPr>
      </w:pPr>
      <w:r>
        <w:rPr>
          <w:sz w:val="32"/>
          <w:szCs w:val="32"/>
        </w:rPr>
        <w:t xml:space="preserve">Ali </w:t>
      </w:r>
      <w:proofErr w:type="spellStart"/>
      <w:r>
        <w:rPr>
          <w:sz w:val="32"/>
          <w:szCs w:val="32"/>
        </w:rPr>
        <w:t>Vrzal</w:t>
      </w:r>
      <w:proofErr w:type="spellEnd"/>
      <w:r>
        <w:rPr>
          <w:sz w:val="32"/>
          <w:szCs w:val="32"/>
        </w:rPr>
        <w:t xml:space="preserve"> -</w:t>
      </w:r>
      <w:r w:rsidR="004E036F">
        <w:rPr>
          <w:sz w:val="32"/>
          <w:szCs w:val="32"/>
        </w:rPr>
        <w:t xml:space="preserve"> Wellness and Vitality Supervisor</w:t>
      </w:r>
    </w:p>
    <w:p w:rsidR="00D017C8" w:rsidRDefault="00D017C8" w:rsidP="00064B3E">
      <w:pPr>
        <w:spacing w:after="0"/>
        <w:jc w:val="center"/>
        <w:rPr>
          <w:b/>
          <w:sz w:val="32"/>
          <w:szCs w:val="32"/>
        </w:rPr>
      </w:pPr>
      <w:r w:rsidRPr="00064B3E">
        <w:rPr>
          <w:b/>
          <w:sz w:val="32"/>
          <w:szCs w:val="32"/>
        </w:rPr>
        <w:t>604.291.1792</w:t>
      </w:r>
    </w:p>
    <w:p w:rsidR="00651F14" w:rsidRPr="00651F14" w:rsidRDefault="004E036F" w:rsidP="00064B3E">
      <w:pPr>
        <w:spacing w:after="0"/>
        <w:jc w:val="center"/>
        <w:rPr>
          <w:b/>
          <w:sz w:val="32"/>
          <w:szCs w:val="32"/>
        </w:rPr>
      </w:pPr>
      <w:hyperlink r:id="rId8" w:history="1">
        <w:r w:rsidRPr="00686BAA">
          <w:rPr>
            <w:rStyle w:val="Hyperlink"/>
            <w:b/>
            <w:sz w:val="32"/>
            <w:szCs w:val="32"/>
          </w:rPr>
          <w:t>a.vrzal@amica.ca</w:t>
        </w:r>
      </w:hyperlink>
    </w:p>
    <w:sectPr w:rsidR="00651F14" w:rsidRPr="00651F14" w:rsidSect="006A6239">
      <w:headerReference w:type="default" r:id="rId9"/>
      <w:footerReference w:type="default" r:id="rId10"/>
      <w:pgSz w:w="12240" w:h="15840"/>
      <w:pgMar w:top="540" w:right="1440" w:bottom="2160" w:left="1440" w:header="360" w:footer="9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47A" w:rsidRDefault="0032547A" w:rsidP="00431A89">
      <w:pPr>
        <w:spacing w:after="0" w:line="240" w:lineRule="auto"/>
      </w:pPr>
      <w:r>
        <w:separator/>
      </w:r>
    </w:p>
  </w:endnote>
  <w:endnote w:type="continuationSeparator" w:id="0">
    <w:p w:rsidR="0032547A" w:rsidRDefault="0032547A" w:rsidP="00431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rsEavesRoman">
    <w:panose1 w:val="00000000000000000000"/>
    <w:charset w:val="00"/>
    <w:family w:val="auto"/>
    <w:pitch w:val="variable"/>
    <w:sig w:usb0="00000083" w:usb1="00000000" w:usb2="00000000" w:usb3="00000000" w:csb0="00000009" w:csb1="00000000"/>
  </w:font>
  <w:font w:name="MrsEavesBold">
    <w:panose1 w:val="00000000000000000000"/>
    <w:charset w:val="00"/>
    <w:family w:val="auto"/>
    <w:pitch w:val="variable"/>
    <w:sig w:usb0="00000083" w:usb1="00000000" w:usb2="00000000" w:usb3="00000000" w:csb0="00000009" w:csb1="00000000"/>
  </w:font>
  <w:font w:name="MrsEavesItalic">
    <w:panose1 w:val="00000000000000000000"/>
    <w:charset w:val="00"/>
    <w:family w:val="auto"/>
    <w:pitch w:val="variable"/>
    <w:sig w:usb0="00000083" w:usb1="00000000" w:usb2="00000000" w:usb3="00000000" w:csb0="00000009"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47A" w:rsidRDefault="0032547A" w:rsidP="008C1289">
    <w:pPr>
      <w:pStyle w:val="Footer"/>
      <w:tabs>
        <w:tab w:val="clear" w:pos="4680"/>
        <w:tab w:val="clear" w:pos="9360"/>
        <w:tab w:val="left" w:pos="8205"/>
      </w:tabs>
      <w:ind w:left="-810"/>
      <w:rPr>
        <w:rFonts w:ascii="MrsEavesBold" w:hAnsi="MrsEavesBold"/>
        <w:b/>
        <w:color w:val="7F8E2B"/>
        <w:sz w:val="28"/>
        <w:szCs w:val="28"/>
      </w:rPr>
    </w:pPr>
    <w:r w:rsidRPr="008C1289">
      <w:rPr>
        <w:rFonts w:ascii="MrsEavesBold" w:hAnsi="MrsEavesBold"/>
        <w:b/>
        <w:color w:val="7F8E2B"/>
        <w:sz w:val="28"/>
        <w:szCs w:val="28"/>
      </w:rPr>
      <w:t>A Wellness &amp; Vitality</w:t>
    </w:r>
    <w:r w:rsidRPr="00A5430D">
      <w:rPr>
        <w:rFonts w:ascii="MrsEavesRoman" w:hAnsi="MrsEavesRoman"/>
        <w:color w:val="7F8E2B"/>
        <w:sz w:val="28"/>
        <w:szCs w:val="28"/>
      </w:rPr>
      <w:t>™</w:t>
    </w:r>
    <w:r w:rsidRPr="00D923D7">
      <w:rPr>
        <w:rFonts w:ascii="MrsEavesRoman" w:hAnsi="MrsEavesRoman"/>
        <w:color w:val="7F8E2B"/>
        <w:sz w:val="16"/>
        <w:szCs w:val="16"/>
        <w:vertAlign w:val="superscript"/>
      </w:rPr>
      <w:t xml:space="preserve"> </w:t>
    </w:r>
    <w:r w:rsidRPr="00D923D7">
      <w:rPr>
        <w:rFonts w:ascii="MrsEavesRoman" w:hAnsi="MrsEavesRoman"/>
        <w:color w:val="7F8E2B"/>
        <w:sz w:val="28"/>
        <w:szCs w:val="28"/>
      </w:rPr>
      <w:t xml:space="preserve"> </w:t>
    </w:r>
    <w:r w:rsidRPr="008C1289">
      <w:rPr>
        <w:rFonts w:ascii="MrsEavesBold" w:hAnsi="MrsEavesBold"/>
        <w:b/>
        <w:color w:val="7F8E2B"/>
        <w:sz w:val="28"/>
        <w:szCs w:val="28"/>
      </w:rPr>
      <w:t xml:space="preserve">Residence </w:t>
    </w:r>
    <w:r>
      <w:rPr>
        <w:rFonts w:ascii="MrsEavesBold" w:hAnsi="MrsEavesBold"/>
        <w:b/>
        <w:color w:val="7F8E2B"/>
        <w:sz w:val="28"/>
        <w:szCs w:val="28"/>
      </w:rPr>
      <w:tab/>
    </w:r>
  </w:p>
  <w:p w:rsidR="0032547A" w:rsidRPr="008C1289" w:rsidRDefault="0032547A" w:rsidP="00431A89">
    <w:pPr>
      <w:pStyle w:val="Footer"/>
      <w:ind w:left="-810"/>
      <w:rPr>
        <w:rFonts w:ascii="MrsEavesBold" w:hAnsi="MrsEavesBold"/>
        <w:b/>
        <w:color w:val="003066"/>
        <w:sz w:val="18"/>
        <w:szCs w:val="18"/>
      </w:rPr>
    </w:pPr>
  </w:p>
  <w:p w:rsidR="0032547A" w:rsidRDefault="0032547A" w:rsidP="008C1289">
    <w:pPr>
      <w:pStyle w:val="Footer"/>
      <w:ind w:left="270"/>
      <w:rPr>
        <w:rFonts w:ascii="MrsEavesItalic" w:hAnsi="MrsEavesItalic"/>
        <w:color w:val="003066"/>
        <w:spacing w:val="20"/>
        <w:sz w:val="28"/>
        <w:szCs w:val="28"/>
      </w:rPr>
    </w:pPr>
    <w:r w:rsidRPr="008C1289">
      <w:rPr>
        <w:rFonts w:ascii="MrsEavesItalic" w:hAnsi="MrsEavesItalic"/>
        <w:color w:val="003066"/>
        <w:spacing w:val="20"/>
        <w:sz w:val="28"/>
        <w:szCs w:val="28"/>
      </w:rPr>
      <w:t>1850 Rosser Avenue, Burnaby, British Columbia   Canada   V5C 5E1</w:t>
    </w:r>
  </w:p>
  <w:p w:rsidR="0032547A" w:rsidRPr="008C1289" w:rsidRDefault="0032547A" w:rsidP="008C1289">
    <w:pPr>
      <w:pStyle w:val="Footer"/>
      <w:ind w:left="270"/>
      <w:rPr>
        <w:rFonts w:ascii="MrsEavesItalic" w:hAnsi="MrsEavesItalic"/>
        <w:color w:val="003066"/>
        <w:spacing w:val="20"/>
        <w:sz w:val="28"/>
        <w:szCs w:val="28"/>
      </w:rPr>
    </w:pPr>
    <w:r w:rsidRPr="00EA24C7">
      <w:rPr>
        <w:rFonts w:ascii="Trebuchet MS" w:hAnsi="Trebuchet MS"/>
        <w:b/>
        <w:color w:val="003066"/>
        <w:spacing w:val="-20"/>
        <w:sz w:val="18"/>
        <w:szCs w:val="18"/>
      </w:rPr>
      <w:t>TEL</w:t>
    </w:r>
    <w:r w:rsidRPr="008C1289">
      <w:rPr>
        <w:rFonts w:ascii="MrsEavesItalic" w:hAnsi="MrsEavesItalic"/>
        <w:color w:val="003066"/>
        <w:spacing w:val="20"/>
        <w:sz w:val="28"/>
        <w:szCs w:val="28"/>
      </w:rPr>
      <w:t xml:space="preserve"> </w:t>
    </w:r>
    <w:r>
      <w:rPr>
        <w:rFonts w:ascii="MrsEavesItalic" w:hAnsi="MrsEavesItalic"/>
        <w:color w:val="003066"/>
        <w:spacing w:val="20"/>
        <w:sz w:val="28"/>
        <w:szCs w:val="28"/>
      </w:rPr>
      <w:t xml:space="preserve"> </w:t>
    </w:r>
    <w:r w:rsidRPr="008C1289">
      <w:rPr>
        <w:rFonts w:ascii="MrsEavesItalic" w:hAnsi="MrsEavesItalic"/>
        <w:color w:val="003066"/>
        <w:spacing w:val="20"/>
        <w:sz w:val="28"/>
        <w:szCs w:val="28"/>
      </w:rPr>
      <w:t xml:space="preserve">604.291.1792   </w:t>
    </w:r>
    <w:r w:rsidRPr="00EA24C7">
      <w:rPr>
        <w:rFonts w:ascii="Trebuchet MS" w:hAnsi="Trebuchet MS"/>
        <w:b/>
        <w:color w:val="003066"/>
        <w:spacing w:val="-20"/>
        <w:sz w:val="18"/>
        <w:szCs w:val="18"/>
      </w:rPr>
      <w:t xml:space="preserve">FAX </w:t>
    </w:r>
    <w:r>
      <w:rPr>
        <w:rFonts w:ascii="Trebuchet MS" w:hAnsi="Trebuchet MS"/>
        <w:b/>
        <w:color w:val="003066"/>
        <w:spacing w:val="-20"/>
        <w:sz w:val="20"/>
        <w:szCs w:val="20"/>
      </w:rPr>
      <w:t xml:space="preserve"> </w:t>
    </w:r>
    <w:r w:rsidRPr="008C1289">
      <w:rPr>
        <w:rFonts w:ascii="MrsEavesItalic" w:hAnsi="MrsEavesItalic"/>
        <w:color w:val="003066"/>
        <w:spacing w:val="20"/>
        <w:sz w:val="28"/>
        <w:szCs w:val="28"/>
      </w:rPr>
      <w:t xml:space="preserve">604.291.2151  </w:t>
    </w:r>
    <w:r w:rsidRPr="00EA24C7">
      <w:rPr>
        <w:rFonts w:ascii="Trebuchet MS" w:hAnsi="Trebuchet MS"/>
        <w:b/>
        <w:color w:val="003066"/>
        <w:spacing w:val="-20"/>
        <w:sz w:val="18"/>
        <w:szCs w:val="18"/>
      </w:rPr>
      <w:t xml:space="preserve">WEB </w:t>
    </w:r>
    <w:r>
      <w:rPr>
        <w:rFonts w:ascii="Trebuchet MS" w:hAnsi="Trebuchet MS"/>
        <w:b/>
        <w:color w:val="003066"/>
        <w:spacing w:val="-20"/>
        <w:sz w:val="20"/>
        <w:szCs w:val="20"/>
      </w:rPr>
      <w:t xml:space="preserve"> </w:t>
    </w:r>
    <w:r w:rsidRPr="008C1289">
      <w:rPr>
        <w:rFonts w:ascii="MrsEavesItalic" w:hAnsi="MrsEavesItalic"/>
        <w:color w:val="003066"/>
        <w:spacing w:val="20"/>
        <w:sz w:val="28"/>
        <w:szCs w:val="28"/>
      </w:rPr>
      <w:t xml:space="preserve"> </w:t>
    </w:r>
    <w:hyperlink r:id="rId1" w:history="1">
      <w:r w:rsidRPr="008C1289">
        <w:rPr>
          <w:rStyle w:val="Hyperlink"/>
          <w:rFonts w:ascii="MrsEavesItalic" w:hAnsi="MrsEavesItalic"/>
          <w:color w:val="003066"/>
          <w:spacing w:val="20"/>
          <w:sz w:val="28"/>
          <w:szCs w:val="28"/>
          <w:u w:val="none"/>
        </w:rPr>
        <w:t>www.amica.ca</w:t>
      </w:r>
    </w:hyperlink>
  </w:p>
  <w:p w:rsidR="0032547A" w:rsidRPr="008C1289" w:rsidRDefault="0032547A" w:rsidP="008C1289">
    <w:pPr>
      <w:pStyle w:val="Footer"/>
      <w:ind w:left="270"/>
      <w:rPr>
        <w:rFonts w:ascii="MrsEavesItalic" w:hAnsi="MrsEavesItalic"/>
        <w:color w:val="003066"/>
        <w:spacing w:val="20"/>
        <w:sz w:val="28"/>
        <w:szCs w:val="28"/>
      </w:rPr>
    </w:pPr>
    <w:r>
      <w:rPr>
        <w:rFonts w:ascii="MrsEavesItalic" w:hAnsi="MrsEavesItalic"/>
        <w:noProof/>
        <w:color w:val="003066"/>
        <w:spacing w:val="20"/>
        <w:sz w:val="28"/>
        <w:szCs w:val="28"/>
        <w:lang w:eastAsia="zh-TW"/>
      </w:rPr>
      <w:pict>
        <v:shapetype id="_x0000_t202" coordsize="21600,21600" o:spt="202" path="m,l,21600r21600,l21600,xe">
          <v:stroke joinstyle="miter"/>
          <v:path gradientshapeok="t" o:connecttype="rect"/>
        </v:shapetype>
        <v:shape id="_x0000_s2051" type="#_x0000_t202" style="position:absolute;left:0;text-align:left;margin-left:-49.7pt;margin-top:10.6pt;width:187.15pt;height:35.4pt;z-index:251661312;mso-width-percent:400;mso-height-percent:200;mso-width-percent:400;mso-height-percent:200;mso-width-relative:margin;mso-height-relative:margin" filled="f" stroked="f">
          <v:textbox style="mso-fit-shape-to-text:t">
            <w:txbxContent>
              <w:p w:rsidR="0032547A" w:rsidRPr="001A6651" w:rsidRDefault="0032547A">
                <w:pPr>
                  <w:rPr>
                    <w:rFonts w:ascii="MrsEavesItalic" w:hAnsi="MrsEavesItalic"/>
                    <w:i/>
                    <w:color w:val="FFFFFF" w:themeColor="background1"/>
                    <w:spacing w:val="20"/>
                    <w:sz w:val="28"/>
                    <w:szCs w:val="28"/>
                  </w:rPr>
                </w:pPr>
                <w:r w:rsidRPr="001A6651">
                  <w:rPr>
                    <w:rFonts w:ascii="MrsEavesItalic" w:hAnsi="MrsEavesItalic"/>
                    <w:i/>
                    <w:color w:val="FFFFFF" w:themeColor="background1"/>
                    <w:spacing w:val="20"/>
                    <w:sz w:val="28"/>
                    <w:szCs w:val="28"/>
                  </w:rPr>
                  <w:t>A Mature Way of Life™</w:t>
                </w:r>
              </w:p>
            </w:txbxContent>
          </v:textbox>
        </v:shape>
      </w:pict>
    </w:r>
    <w:r>
      <w:rPr>
        <w:rFonts w:ascii="MrsEavesItalic" w:hAnsi="MrsEavesItalic"/>
        <w:noProof/>
        <w:color w:val="003066"/>
        <w:spacing w:val="20"/>
        <w:sz w:val="28"/>
        <w:szCs w:val="28"/>
      </w:rPr>
      <w:pict>
        <v:rect id="_x0000_s2050" style="position:absolute;left:0;text-align:left;margin-left:327.75pt;margin-top:10.6pt;width:227.25pt;height:27.75pt;z-index:251659264" fillcolor="#003066" strokecolor="#003066"/>
      </w:pict>
    </w:r>
    <w:r>
      <w:rPr>
        <w:rFonts w:ascii="MrsEavesItalic" w:hAnsi="MrsEavesItalic"/>
        <w:noProof/>
        <w:color w:val="003066"/>
        <w:spacing w:val="20"/>
        <w:sz w:val="28"/>
        <w:szCs w:val="28"/>
      </w:rPr>
      <w:pict>
        <v:rect id="_x0000_s2049" style="position:absolute;left:0;text-align:left;margin-left:-75.75pt;margin-top:10.6pt;width:616.5pt;height:27.75pt;z-index:251658240" fillcolor="#7f8e2b" strokecolor="#7f8e2b"/>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47A" w:rsidRDefault="0032547A" w:rsidP="00431A89">
      <w:pPr>
        <w:spacing w:after="0" w:line="240" w:lineRule="auto"/>
      </w:pPr>
      <w:r>
        <w:separator/>
      </w:r>
    </w:p>
  </w:footnote>
  <w:footnote w:type="continuationSeparator" w:id="0">
    <w:p w:rsidR="0032547A" w:rsidRDefault="0032547A" w:rsidP="00431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47A" w:rsidRDefault="0032547A" w:rsidP="00E23D1E">
    <w:pPr>
      <w:pStyle w:val="Header"/>
      <w:jc w:val="center"/>
    </w:pPr>
    <w:r w:rsidRPr="00E23D1E">
      <w:rPr>
        <w:noProof/>
      </w:rPr>
      <w:drawing>
        <wp:inline distT="0" distB="0" distL="0" distR="0">
          <wp:extent cx="1533525" cy="1043550"/>
          <wp:effectExtent l="19050" t="0" r="9525" b="0"/>
          <wp:docPr id="3" name="Picture 0" descr="amica-rideaulogo-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ca-rideaulogo-4C.jpg"/>
                  <pic:cNvPicPr/>
                </pic:nvPicPr>
                <pic:blipFill>
                  <a:blip r:embed="rId1"/>
                  <a:stretch>
                    <a:fillRect/>
                  </a:stretch>
                </pic:blipFill>
                <pic:spPr>
                  <a:xfrm>
                    <a:off x="0" y="0"/>
                    <a:ext cx="1536823" cy="1045794"/>
                  </a:xfrm>
                  <a:prstGeom prst="rect">
                    <a:avLst/>
                  </a:prstGeom>
                </pic:spPr>
              </pic:pic>
            </a:graphicData>
          </a:graphic>
        </wp:inline>
      </w:drawing>
    </w:r>
  </w:p>
  <w:p w:rsidR="0032547A" w:rsidRDefault="003254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C5AAE"/>
    <w:multiLevelType w:val="hybridMultilevel"/>
    <w:tmpl w:val="94BA4176"/>
    <w:lvl w:ilvl="0" w:tplc="472E1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D5384A"/>
    <w:rsid w:val="00061B59"/>
    <w:rsid w:val="00064B3E"/>
    <w:rsid w:val="000E282B"/>
    <w:rsid w:val="000E42BE"/>
    <w:rsid w:val="000F03F0"/>
    <w:rsid w:val="000F476F"/>
    <w:rsid w:val="00134224"/>
    <w:rsid w:val="001A6651"/>
    <w:rsid w:val="001E2196"/>
    <w:rsid w:val="00236C6B"/>
    <w:rsid w:val="00260FB3"/>
    <w:rsid w:val="002742BA"/>
    <w:rsid w:val="002A6658"/>
    <w:rsid w:val="002B42B7"/>
    <w:rsid w:val="002B711C"/>
    <w:rsid w:val="0032547A"/>
    <w:rsid w:val="00357414"/>
    <w:rsid w:val="003C1A35"/>
    <w:rsid w:val="00431A89"/>
    <w:rsid w:val="00477344"/>
    <w:rsid w:val="004D5B27"/>
    <w:rsid w:val="004E036F"/>
    <w:rsid w:val="0059141B"/>
    <w:rsid w:val="005A1039"/>
    <w:rsid w:val="00604CD9"/>
    <w:rsid w:val="00627080"/>
    <w:rsid w:val="00627ADE"/>
    <w:rsid w:val="00651F14"/>
    <w:rsid w:val="006A6239"/>
    <w:rsid w:val="00764D3D"/>
    <w:rsid w:val="00787BF0"/>
    <w:rsid w:val="00834EF7"/>
    <w:rsid w:val="008C1289"/>
    <w:rsid w:val="00A5430D"/>
    <w:rsid w:val="00B87878"/>
    <w:rsid w:val="00BB0A34"/>
    <w:rsid w:val="00BC3095"/>
    <w:rsid w:val="00BE7565"/>
    <w:rsid w:val="00C553EA"/>
    <w:rsid w:val="00C57692"/>
    <w:rsid w:val="00C60DCF"/>
    <w:rsid w:val="00C611BA"/>
    <w:rsid w:val="00CC4209"/>
    <w:rsid w:val="00D017C8"/>
    <w:rsid w:val="00D15A64"/>
    <w:rsid w:val="00D5384A"/>
    <w:rsid w:val="00D60E90"/>
    <w:rsid w:val="00D923D7"/>
    <w:rsid w:val="00E05AD6"/>
    <w:rsid w:val="00E114F0"/>
    <w:rsid w:val="00E23D1E"/>
    <w:rsid w:val="00E44C59"/>
    <w:rsid w:val="00E90FE0"/>
    <w:rsid w:val="00E95F1F"/>
    <w:rsid w:val="00EA24C7"/>
    <w:rsid w:val="00F76F72"/>
    <w:rsid w:val="00F92E4F"/>
    <w:rsid w:val="00F94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4A"/>
    <w:rPr>
      <w:rFonts w:ascii="Tahoma" w:hAnsi="Tahoma" w:cs="Tahoma"/>
      <w:sz w:val="16"/>
      <w:szCs w:val="16"/>
    </w:rPr>
  </w:style>
  <w:style w:type="character" w:styleId="Hyperlink">
    <w:name w:val="Hyperlink"/>
    <w:basedOn w:val="DefaultParagraphFont"/>
    <w:uiPriority w:val="99"/>
    <w:unhideWhenUsed/>
    <w:rsid w:val="00357414"/>
    <w:rPr>
      <w:color w:val="0000FF" w:themeColor="hyperlink"/>
      <w:u w:val="single"/>
    </w:rPr>
  </w:style>
  <w:style w:type="table" w:styleId="TableGrid">
    <w:name w:val="Table Grid"/>
    <w:basedOn w:val="TableNormal"/>
    <w:uiPriority w:val="59"/>
    <w:rsid w:val="00357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1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A89"/>
  </w:style>
  <w:style w:type="paragraph" w:styleId="Footer">
    <w:name w:val="footer"/>
    <w:basedOn w:val="Normal"/>
    <w:link w:val="FooterChar"/>
    <w:uiPriority w:val="99"/>
    <w:semiHidden/>
    <w:unhideWhenUsed/>
    <w:rsid w:val="00431A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1A89"/>
  </w:style>
  <w:style w:type="paragraph" w:styleId="ListParagraph">
    <w:name w:val="List Paragraph"/>
    <w:basedOn w:val="Normal"/>
    <w:uiPriority w:val="34"/>
    <w:qFormat/>
    <w:rsid w:val="003254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rzal@amica.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mic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Amica Mature Lifestyles Inc</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k.couvell</dc:creator>
  <cp:lastModifiedBy>a.vrzal</cp:lastModifiedBy>
  <cp:revision>3</cp:revision>
  <cp:lastPrinted>2016-01-08T21:35:00Z</cp:lastPrinted>
  <dcterms:created xsi:type="dcterms:W3CDTF">2016-01-08T22:57:00Z</dcterms:created>
  <dcterms:modified xsi:type="dcterms:W3CDTF">2016-01-08T23:03:00Z</dcterms:modified>
</cp:coreProperties>
</file>